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“苏银理财恒源1年定开2008期”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苏银理财恒源1年定开2008期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12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苏银理财恒源1年定开2008期C/J08763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苏银理财恒源1年定开2008期P/J10310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苏银理财恒源1年定开2008期T/J10311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苏银理财恒源1年定开2008期ZN（自动赎回）/J10312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苏银理财恒源1年定开2008期ZQ（自动赎回）/J10313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苏银理财恒源1年定开2008期（潍坊银行专属）/J10405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171,754,831.00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12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2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12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3AE0A09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2025-12-03T00:58:50Z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