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南银理财珠联璧合鑫逸稳三个月89期封闭式公募人民币理财产品（Y81089）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南银理财珠联璧合鑫逸稳三个月89期封闭式公募人民币理财产品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Y81089)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365,632,500.17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