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南银理财珠联璧合鑫逸稳两年71期封闭式公募人民币理财产品（Y60071）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139,724,065.59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