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南银理财珠联璧合鑫逸稳一年219期封闭式公募人民币理财产品（Y30219）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Y30219)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796,798,635.05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